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A23E5" w:rsidRPr="006A23E5" w:rsidTr="00CB2C49">
        <w:tc>
          <w:tcPr>
            <w:tcW w:w="3261" w:type="dxa"/>
            <w:shd w:val="clear" w:color="auto" w:fill="E7E6E6" w:themeFill="background2"/>
          </w:tcPr>
          <w:p w:rsidR="0075328A" w:rsidRPr="006A23E5" w:rsidRDefault="009B60C5" w:rsidP="0075328A">
            <w:pPr>
              <w:rPr>
                <w:b/>
                <w:sz w:val="24"/>
                <w:szCs w:val="24"/>
              </w:rPr>
            </w:pPr>
            <w:r w:rsidRPr="006A23E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A23E5" w:rsidRDefault="001E1473" w:rsidP="001E1473">
            <w:pPr>
              <w:rPr>
                <w:sz w:val="24"/>
                <w:szCs w:val="24"/>
              </w:rPr>
            </w:pPr>
            <w:r w:rsidRPr="006A23E5">
              <w:rPr>
                <w:b/>
                <w:sz w:val="24"/>
                <w:szCs w:val="24"/>
              </w:rPr>
              <w:t>Управленческое консультирование</w:t>
            </w:r>
          </w:p>
        </w:tc>
      </w:tr>
      <w:tr w:rsidR="006A23E5" w:rsidRPr="006A23E5" w:rsidTr="00A30025">
        <w:tc>
          <w:tcPr>
            <w:tcW w:w="3261" w:type="dxa"/>
            <w:shd w:val="clear" w:color="auto" w:fill="E7E6E6" w:themeFill="background2"/>
          </w:tcPr>
          <w:p w:rsidR="00A30025" w:rsidRPr="006A23E5" w:rsidRDefault="00A30025" w:rsidP="009B60C5">
            <w:pPr>
              <w:rPr>
                <w:b/>
                <w:sz w:val="24"/>
                <w:szCs w:val="24"/>
              </w:rPr>
            </w:pPr>
            <w:r w:rsidRPr="006A23E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6A23E5" w:rsidRDefault="00A30025" w:rsidP="00B4431E">
            <w:pPr>
              <w:rPr>
                <w:sz w:val="24"/>
                <w:szCs w:val="24"/>
              </w:rPr>
            </w:pPr>
            <w:r w:rsidRPr="006A23E5">
              <w:rPr>
                <w:sz w:val="24"/>
                <w:szCs w:val="24"/>
              </w:rPr>
              <w:t>38.0</w:t>
            </w:r>
            <w:r w:rsidR="00B4431E" w:rsidRPr="006A23E5">
              <w:rPr>
                <w:sz w:val="24"/>
                <w:szCs w:val="24"/>
              </w:rPr>
              <w:t>4</w:t>
            </w:r>
            <w:r w:rsidRPr="006A23E5">
              <w:rPr>
                <w:sz w:val="24"/>
                <w:szCs w:val="24"/>
              </w:rPr>
              <w:t>.0</w:t>
            </w:r>
            <w:r w:rsidR="00B4431E" w:rsidRPr="006A23E5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A30025" w:rsidRPr="006A23E5" w:rsidRDefault="00B4431E" w:rsidP="00230905">
            <w:pPr>
              <w:rPr>
                <w:sz w:val="24"/>
                <w:szCs w:val="24"/>
              </w:rPr>
            </w:pPr>
            <w:r w:rsidRPr="006A23E5">
              <w:rPr>
                <w:sz w:val="24"/>
                <w:szCs w:val="24"/>
              </w:rPr>
              <w:t>Менеджмент</w:t>
            </w:r>
          </w:p>
        </w:tc>
      </w:tr>
      <w:tr w:rsidR="006A23E5" w:rsidRPr="006A23E5" w:rsidTr="00CB2C49">
        <w:tc>
          <w:tcPr>
            <w:tcW w:w="3261" w:type="dxa"/>
            <w:shd w:val="clear" w:color="auto" w:fill="E7E6E6" w:themeFill="background2"/>
          </w:tcPr>
          <w:p w:rsidR="009B60C5" w:rsidRPr="006A23E5" w:rsidRDefault="009B60C5" w:rsidP="009B60C5">
            <w:pPr>
              <w:rPr>
                <w:b/>
                <w:sz w:val="24"/>
                <w:szCs w:val="24"/>
              </w:rPr>
            </w:pPr>
            <w:r w:rsidRPr="006A23E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6A23E5" w:rsidRDefault="00B4431E" w:rsidP="00001F39">
            <w:pPr>
              <w:rPr>
                <w:sz w:val="24"/>
                <w:szCs w:val="24"/>
              </w:rPr>
            </w:pPr>
            <w:r w:rsidRPr="006A23E5">
              <w:rPr>
                <w:sz w:val="24"/>
                <w:szCs w:val="24"/>
              </w:rPr>
              <w:t>Управление проектами и программами</w:t>
            </w:r>
          </w:p>
        </w:tc>
      </w:tr>
      <w:tr w:rsidR="006A23E5" w:rsidRPr="006A23E5" w:rsidTr="00CB2C49">
        <w:tc>
          <w:tcPr>
            <w:tcW w:w="3261" w:type="dxa"/>
            <w:shd w:val="clear" w:color="auto" w:fill="E7E6E6" w:themeFill="background2"/>
          </w:tcPr>
          <w:p w:rsidR="00230905" w:rsidRPr="006A23E5" w:rsidRDefault="00230905" w:rsidP="009B60C5">
            <w:pPr>
              <w:rPr>
                <w:b/>
                <w:sz w:val="24"/>
                <w:szCs w:val="24"/>
              </w:rPr>
            </w:pPr>
            <w:r w:rsidRPr="006A23E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A23E5" w:rsidRDefault="00AF36A1" w:rsidP="009B60C5">
            <w:pPr>
              <w:rPr>
                <w:sz w:val="24"/>
                <w:szCs w:val="24"/>
              </w:rPr>
            </w:pPr>
            <w:r w:rsidRPr="006A23E5">
              <w:rPr>
                <w:sz w:val="24"/>
                <w:szCs w:val="24"/>
              </w:rPr>
              <w:t>4</w:t>
            </w:r>
            <w:r w:rsidR="00230905" w:rsidRPr="006A23E5">
              <w:rPr>
                <w:sz w:val="24"/>
                <w:szCs w:val="24"/>
              </w:rPr>
              <w:t xml:space="preserve"> з.е.</w:t>
            </w:r>
          </w:p>
        </w:tc>
      </w:tr>
      <w:tr w:rsidR="006A23E5" w:rsidRPr="006A23E5" w:rsidTr="00CB2C49">
        <w:tc>
          <w:tcPr>
            <w:tcW w:w="3261" w:type="dxa"/>
            <w:shd w:val="clear" w:color="auto" w:fill="E7E6E6" w:themeFill="background2"/>
          </w:tcPr>
          <w:p w:rsidR="009B60C5" w:rsidRPr="006A23E5" w:rsidRDefault="009B60C5" w:rsidP="009B60C5">
            <w:pPr>
              <w:rPr>
                <w:b/>
                <w:sz w:val="24"/>
                <w:szCs w:val="24"/>
              </w:rPr>
            </w:pPr>
            <w:r w:rsidRPr="006A23E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6A23E5" w:rsidRDefault="001C3272" w:rsidP="00AF36A1">
            <w:pPr>
              <w:rPr>
                <w:sz w:val="24"/>
                <w:szCs w:val="24"/>
              </w:rPr>
            </w:pPr>
            <w:r w:rsidRPr="006A23E5">
              <w:rPr>
                <w:sz w:val="24"/>
                <w:szCs w:val="24"/>
              </w:rPr>
              <w:t>Э</w:t>
            </w:r>
            <w:r w:rsidR="00001F39" w:rsidRPr="006A23E5">
              <w:rPr>
                <w:sz w:val="24"/>
                <w:szCs w:val="24"/>
              </w:rPr>
              <w:t>кзамен</w:t>
            </w:r>
          </w:p>
        </w:tc>
      </w:tr>
      <w:tr w:rsidR="006A23E5" w:rsidRPr="006A23E5" w:rsidTr="00CB2C49">
        <w:tc>
          <w:tcPr>
            <w:tcW w:w="3261" w:type="dxa"/>
            <w:shd w:val="clear" w:color="auto" w:fill="E7E6E6" w:themeFill="background2"/>
          </w:tcPr>
          <w:p w:rsidR="00CB2C49" w:rsidRPr="006A23E5" w:rsidRDefault="00CB2C49" w:rsidP="00CB2C49">
            <w:pPr>
              <w:rPr>
                <w:b/>
                <w:sz w:val="24"/>
                <w:szCs w:val="24"/>
              </w:rPr>
            </w:pPr>
            <w:r w:rsidRPr="006A23E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6A23E5" w:rsidRDefault="006A23E5" w:rsidP="00001F3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</w:t>
            </w:r>
            <w:r w:rsidR="00001F39" w:rsidRPr="006A23E5">
              <w:rPr>
                <w:sz w:val="24"/>
                <w:szCs w:val="24"/>
              </w:rPr>
              <w:t>орпоративной экономики и управления бизнесом</w:t>
            </w:r>
          </w:p>
        </w:tc>
      </w:tr>
      <w:tr w:rsidR="006A23E5" w:rsidRPr="006A23E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A23E5" w:rsidRDefault="00CB2C49" w:rsidP="006A23E5">
            <w:pPr>
              <w:rPr>
                <w:b/>
                <w:sz w:val="24"/>
                <w:szCs w:val="24"/>
              </w:rPr>
            </w:pPr>
            <w:r w:rsidRPr="006A23E5">
              <w:rPr>
                <w:b/>
                <w:sz w:val="24"/>
                <w:szCs w:val="24"/>
              </w:rPr>
              <w:t>Крат</w:t>
            </w:r>
            <w:r w:rsidR="006A23E5">
              <w:rPr>
                <w:b/>
                <w:sz w:val="24"/>
                <w:szCs w:val="24"/>
              </w:rPr>
              <w:t>к</w:t>
            </w:r>
            <w:bookmarkStart w:id="0" w:name="_GoBack"/>
            <w:bookmarkEnd w:id="0"/>
            <w:r w:rsidRPr="006A23E5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A23E5" w:rsidRPr="006A23E5" w:rsidTr="00CB2C49">
        <w:tc>
          <w:tcPr>
            <w:tcW w:w="10490" w:type="dxa"/>
            <w:gridSpan w:val="3"/>
          </w:tcPr>
          <w:p w:rsidR="001E1473" w:rsidRPr="006A23E5" w:rsidRDefault="001E1473" w:rsidP="001E1473">
            <w:pPr>
              <w:jc w:val="both"/>
              <w:rPr>
                <w:sz w:val="24"/>
                <w:szCs w:val="24"/>
              </w:rPr>
            </w:pPr>
            <w:r w:rsidRPr="006A23E5">
              <w:rPr>
                <w:sz w:val="24"/>
                <w:szCs w:val="24"/>
              </w:rPr>
              <w:t>Тема 1. Становление управленческого консультирования в России и за рубежом</w:t>
            </w:r>
          </w:p>
        </w:tc>
      </w:tr>
      <w:tr w:rsidR="006A23E5" w:rsidRPr="006A23E5" w:rsidTr="00CB2C49">
        <w:tc>
          <w:tcPr>
            <w:tcW w:w="10490" w:type="dxa"/>
            <w:gridSpan w:val="3"/>
          </w:tcPr>
          <w:p w:rsidR="001E1473" w:rsidRPr="006A23E5" w:rsidRDefault="001E1473" w:rsidP="001E1473">
            <w:pPr>
              <w:jc w:val="both"/>
              <w:rPr>
                <w:sz w:val="24"/>
                <w:szCs w:val="24"/>
              </w:rPr>
            </w:pPr>
            <w:r w:rsidRPr="006A23E5">
              <w:rPr>
                <w:sz w:val="24"/>
                <w:szCs w:val="24"/>
              </w:rPr>
              <w:t>Тема 2. Особенности отдельных видов консалтинга и тенденции их развития в современных условиях</w:t>
            </w:r>
          </w:p>
        </w:tc>
      </w:tr>
      <w:tr w:rsidR="006A23E5" w:rsidRPr="006A23E5" w:rsidTr="00CB2C49">
        <w:tc>
          <w:tcPr>
            <w:tcW w:w="10490" w:type="dxa"/>
            <w:gridSpan w:val="3"/>
          </w:tcPr>
          <w:p w:rsidR="001E1473" w:rsidRPr="006A23E5" w:rsidRDefault="001E1473" w:rsidP="001E1473">
            <w:pPr>
              <w:jc w:val="both"/>
              <w:rPr>
                <w:sz w:val="24"/>
                <w:szCs w:val="24"/>
              </w:rPr>
            </w:pPr>
            <w:r w:rsidRPr="006A23E5">
              <w:rPr>
                <w:sz w:val="24"/>
                <w:szCs w:val="24"/>
              </w:rPr>
              <w:t>Тема 3. Интегрированная технология управления организацией как объект управленческого консультирования. Технология управленческого консультирования</w:t>
            </w:r>
          </w:p>
        </w:tc>
      </w:tr>
      <w:tr w:rsidR="006A23E5" w:rsidRPr="006A23E5" w:rsidTr="00CB2C49">
        <w:tc>
          <w:tcPr>
            <w:tcW w:w="10490" w:type="dxa"/>
            <w:gridSpan w:val="3"/>
          </w:tcPr>
          <w:p w:rsidR="001E1473" w:rsidRPr="006A23E5" w:rsidRDefault="001E1473" w:rsidP="001E1473">
            <w:pPr>
              <w:jc w:val="both"/>
              <w:rPr>
                <w:sz w:val="24"/>
                <w:szCs w:val="24"/>
              </w:rPr>
            </w:pPr>
            <w:r w:rsidRPr="006A23E5">
              <w:rPr>
                <w:sz w:val="24"/>
                <w:szCs w:val="24"/>
              </w:rPr>
              <w:t>Тема 4. Личность консультанта как субъекта управления в консультировании</w:t>
            </w:r>
          </w:p>
        </w:tc>
      </w:tr>
      <w:tr w:rsidR="006A23E5" w:rsidRPr="006A23E5" w:rsidTr="00CB2C49">
        <w:tc>
          <w:tcPr>
            <w:tcW w:w="10490" w:type="dxa"/>
            <w:gridSpan w:val="3"/>
          </w:tcPr>
          <w:p w:rsidR="001E1473" w:rsidRPr="006A23E5" w:rsidRDefault="001E1473" w:rsidP="001E1473">
            <w:pPr>
              <w:jc w:val="both"/>
              <w:rPr>
                <w:sz w:val="24"/>
                <w:szCs w:val="24"/>
              </w:rPr>
            </w:pPr>
            <w:r w:rsidRPr="006A23E5">
              <w:rPr>
                <w:sz w:val="24"/>
                <w:szCs w:val="24"/>
              </w:rPr>
              <w:t>Тема 5. Маркетинг консультационных продуктов. Особенности организации управленческого консультирования в сферах функционального менеджмента</w:t>
            </w:r>
          </w:p>
        </w:tc>
      </w:tr>
      <w:tr w:rsidR="006A23E5" w:rsidRPr="006A23E5" w:rsidTr="00CB2C49">
        <w:tc>
          <w:tcPr>
            <w:tcW w:w="10490" w:type="dxa"/>
            <w:gridSpan w:val="3"/>
          </w:tcPr>
          <w:p w:rsidR="001E1473" w:rsidRPr="006A23E5" w:rsidRDefault="001E1473" w:rsidP="001E1473">
            <w:pPr>
              <w:jc w:val="both"/>
              <w:rPr>
                <w:sz w:val="24"/>
                <w:szCs w:val="24"/>
              </w:rPr>
            </w:pPr>
            <w:r w:rsidRPr="006A23E5">
              <w:rPr>
                <w:sz w:val="24"/>
                <w:szCs w:val="24"/>
              </w:rPr>
              <w:t>Тема 6. Специфика отраслевого консультирования</w:t>
            </w:r>
          </w:p>
        </w:tc>
      </w:tr>
      <w:tr w:rsidR="006A23E5" w:rsidRPr="006A23E5" w:rsidTr="00CB2C49">
        <w:tc>
          <w:tcPr>
            <w:tcW w:w="10490" w:type="dxa"/>
            <w:gridSpan w:val="3"/>
          </w:tcPr>
          <w:p w:rsidR="001E1473" w:rsidRPr="006A23E5" w:rsidRDefault="001E1473" w:rsidP="001E1473">
            <w:pPr>
              <w:jc w:val="both"/>
              <w:rPr>
                <w:sz w:val="24"/>
                <w:szCs w:val="24"/>
              </w:rPr>
            </w:pPr>
            <w:r w:rsidRPr="006A23E5">
              <w:rPr>
                <w:sz w:val="24"/>
                <w:szCs w:val="24"/>
              </w:rPr>
              <w:t>Тема 7. Организация деятельности консалтинговой фирмы</w:t>
            </w:r>
          </w:p>
        </w:tc>
      </w:tr>
      <w:tr w:rsidR="006A23E5" w:rsidRPr="006A23E5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6A23E5" w:rsidRDefault="00D90AD1" w:rsidP="000B6ED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23E5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6A23E5" w:rsidRPr="006A23E5" w:rsidTr="00CB2C49">
        <w:tc>
          <w:tcPr>
            <w:tcW w:w="10490" w:type="dxa"/>
            <w:gridSpan w:val="3"/>
          </w:tcPr>
          <w:p w:rsidR="000B6ED2" w:rsidRPr="006A23E5" w:rsidRDefault="00E5524C" w:rsidP="000B6ED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23E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E1473" w:rsidRPr="006A23E5" w:rsidRDefault="001E1473" w:rsidP="001C3272">
            <w:pPr>
              <w:pStyle w:val="a8"/>
              <w:numPr>
                <w:ilvl w:val="0"/>
                <w:numId w:val="49"/>
              </w:numPr>
              <w:shd w:val="clear" w:color="auto" w:fill="FFFFFF"/>
              <w:jc w:val="both"/>
              <w:rPr>
                <w:rStyle w:val="aff2"/>
                <w:iCs/>
                <w:color w:val="auto"/>
                <w:kern w:val="3"/>
              </w:rPr>
            </w:pPr>
            <w:r w:rsidRPr="006A23E5">
              <w:t>Лапыгин, Ю. Н. Теория организации и организационное поведение [Электронный ресурс] : учебное пособие по направлению подготовки 38.04.02 "Менеджмент" / Ю. Н. Лапыгин. - 2-е изд., испр. и доп. - Москва : ИНФРА-М, 2018. - 360 с. </w:t>
            </w:r>
            <w:hyperlink r:id="rId8" w:history="1">
              <w:r w:rsidRPr="006A23E5">
                <w:rPr>
                  <w:rStyle w:val="aff2"/>
                  <w:iCs/>
                  <w:color w:val="auto"/>
                  <w:kern w:val="3"/>
                </w:rPr>
                <w:t>http://znanium.com/go.php?id=951271</w:t>
              </w:r>
            </w:hyperlink>
          </w:p>
          <w:p w:rsidR="001E1473" w:rsidRPr="006A23E5" w:rsidRDefault="001E1473" w:rsidP="001C3272">
            <w:pPr>
              <w:pStyle w:val="a8"/>
              <w:numPr>
                <w:ilvl w:val="0"/>
                <w:numId w:val="49"/>
              </w:numPr>
              <w:shd w:val="clear" w:color="auto" w:fill="FFFFFF"/>
              <w:jc w:val="both"/>
            </w:pPr>
            <w:r w:rsidRPr="006A23E5">
              <w:t>Чуланова, О. Л. Кадровый консалтинг [Электронный ресурс] : учебник для студентов вузов, обучающихся по направлениям подготовки 38.04.03 "Управление персоналом", 38.04.02 "Менеджмент", 38.04.04 "Государственное и муниципальное управление" (квалификация (степень) "магистр") / О. Л. Чуланова. - Москва : ИНФРА-М, 2018. - 358 с. </w:t>
            </w:r>
            <w:hyperlink r:id="rId9" w:history="1">
              <w:r w:rsidRPr="006A23E5">
                <w:rPr>
                  <w:rStyle w:val="aff2"/>
                  <w:iCs/>
                  <w:color w:val="auto"/>
                  <w:kern w:val="3"/>
                </w:rPr>
                <w:t>http://znanium.com/go.php?id=898381</w:t>
              </w:r>
            </w:hyperlink>
          </w:p>
          <w:p w:rsidR="001E1473" w:rsidRPr="006A23E5" w:rsidRDefault="001E1473" w:rsidP="001C3272">
            <w:pPr>
              <w:pStyle w:val="a8"/>
              <w:numPr>
                <w:ilvl w:val="0"/>
                <w:numId w:val="49"/>
              </w:numPr>
              <w:shd w:val="clear" w:color="auto" w:fill="FFFFFF"/>
              <w:jc w:val="both"/>
              <w:rPr>
                <w:rStyle w:val="aff2"/>
                <w:iCs/>
                <w:color w:val="auto"/>
                <w:kern w:val="3"/>
              </w:rPr>
            </w:pPr>
            <w:r w:rsidRPr="006A23E5">
              <w:t>Чуланова, О. Л. Управленческое консультирование [Электронный ресурс] : учебное пособие для студентов вузов, обучающихся по направлениям подготовки 38.04.03 «Управление персоналом», 38.04.02 «Менеджмент» и 38.04.04 «Государственное и муниципальное управление» / О. Л. Чуланова. - 3-е изд., перераб. и доп. - Москва : ИНФРА-М, 2018. - 230 с. </w:t>
            </w:r>
            <w:hyperlink r:id="rId10" w:history="1">
              <w:r w:rsidRPr="006A23E5">
                <w:rPr>
                  <w:rStyle w:val="aff2"/>
                  <w:iCs/>
                  <w:color w:val="auto"/>
                  <w:kern w:val="3"/>
                </w:rPr>
                <w:t>http://znanium.com/go.php?id=975888</w:t>
              </w:r>
            </w:hyperlink>
          </w:p>
          <w:p w:rsidR="001C3272" w:rsidRPr="006A23E5" w:rsidRDefault="001C3272" w:rsidP="001C3272">
            <w:pPr>
              <w:pStyle w:val="a8"/>
              <w:numPr>
                <w:ilvl w:val="0"/>
                <w:numId w:val="49"/>
              </w:numPr>
              <w:shd w:val="clear" w:color="auto" w:fill="FFFFFF"/>
              <w:jc w:val="both"/>
              <w:rPr>
                <w:rStyle w:val="aff2"/>
                <w:iCs/>
                <w:color w:val="auto"/>
                <w:kern w:val="3"/>
              </w:rPr>
            </w:pPr>
            <w:r w:rsidRPr="006A23E5">
              <w:t>Лебедева, Л. В. Организационное консультирование [Электронный ресурс] : учебное пособие для вузов / Л. В. Лебедева ; Тюмен. гос. ун-т. - 2-е изд. - Москва : Юрайт, 2017. - 162 с. </w:t>
            </w:r>
            <w:hyperlink r:id="rId11" w:history="1">
              <w:r w:rsidRPr="006A23E5">
                <w:rPr>
                  <w:rStyle w:val="aff2"/>
                  <w:iCs/>
                  <w:color w:val="auto"/>
                  <w:kern w:val="3"/>
                </w:rPr>
                <w:t>http://www.biblio-online.ru/book/F3FE279B-C3C2-4346-BD45-605FC8C990B6</w:t>
              </w:r>
            </w:hyperlink>
          </w:p>
          <w:p w:rsidR="000B6ED2" w:rsidRPr="006A23E5" w:rsidRDefault="000B6ED2" w:rsidP="000B6ED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23E5">
              <w:rPr>
                <w:b/>
                <w:sz w:val="24"/>
                <w:szCs w:val="24"/>
              </w:rPr>
              <w:t>Д</w:t>
            </w:r>
            <w:r w:rsidR="00E5524C" w:rsidRPr="006A23E5">
              <w:rPr>
                <w:b/>
                <w:sz w:val="24"/>
                <w:szCs w:val="24"/>
              </w:rPr>
              <w:t>ополнительная литература</w:t>
            </w:r>
          </w:p>
          <w:p w:rsidR="001C3272" w:rsidRPr="006A23E5" w:rsidRDefault="001C3272" w:rsidP="001C3272">
            <w:pPr>
              <w:pStyle w:val="a8"/>
              <w:numPr>
                <w:ilvl w:val="0"/>
                <w:numId w:val="45"/>
              </w:numPr>
              <w:shd w:val="clear" w:color="auto" w:fill="FFFFFF"/>
              <w:jc w:val="both"/>
            </w:pPr>
            <w:r w:rsidRPr="006A23E5">
              <w:t>Консультирование и коучинг персонала в организации [Текст] : учебник и практикум для бакалавриата и магистратуры: учебник для студентов вузов, обучающихся по экономическим направлениям и специальностям / [Н. В. Антонова [и др.] ; под ред. Н. В. Антоновой, Н. Л. Ивановой ; Высш. шк. экономики - Нац. исслед. ун-т. - Москва : Юрайт, 2017. - 370 с. 7экз.</w:t>
            </w:r>
          </w:p>
          <w:p w:rsidR="001E1473" w:rsidRPr="006A23E5" w:rsidRDefault="001E1473" w:rsidP="001E1473">
            <w:pPr>
              <w:pStyle w:val="a8"/>
              <w:numPr>
                <w:ilvl w:val="0"/>
                <w:numId w:val="48"/>
              </w:numPr>
              <w:shd w:val="clear" w:color="auto" w:fill="FFFFFF"/>
              <w:jc w:val="both"/>
            </w:pPr>
            <w:r w:rsidRPr="006A23E5">
              <w:t>Рыженкова, И. К. Профессиональные навыки менеджера. Повышение личной и командной эффективности [Текст] : производственно-практическое издание / И. К. Рыженкова. - Москва : ЭКСМО, 2009. - 272 с. 20экз.</w:t>
            </w:r>
          </w:p>
          <w:p w:rsidR="001E1473" w:rsidRPr="006A23E5" w:rsidRDefault="001E1473" w:rsidP="001E1473">
            <w:pPr>
              <w:pStyle w:val="a8"/>
              <w:numPr>
                <w:ilvl w:val="0"/>
                <w:numId w:val="48"/>
              </w:numPr>
              <w:shd w:val="clear" w:color="auto" w:fill="FFFFFF"/>
              <w:jc w:val="both"/>
            </w:pPr>
            <w:r w:rsidRPr="006A23E5">
              <w:t>Коуп, М. 7 основ консалтинга [Текст] : научное издание / Мик Коуп; [пер. c англ.: Е. Виноградовой, Е. Колотвиной]. - Санкт-Петербург [и др.] : Питер, 2007. - 336 с. 15экз.</w:t>
            </w:r>
          </w:p>
          <w:p w:rsidR="000B6ED2" w:rsidRPr="006A23E5" w:rsidRDefault="001E1473" w:rsidP="001E1473">
            <w:pPr>
              <w:pStyle w:val="a8"/>
              <w:numPr>
                <w:ilvl w:val="0"/>
                <w:numId w:val="48"/>
              </w:numPr>
              <w:shd w:val="clear" w:color="auto" w:fill="FFFFFF"/>
              <w:jc w:val="both"/>
            </w:pPr>
            <w:r w:rsidRPr="006A23E5">
              <w:t>Липпит, Г. Консалтинговый процесс в действии [Текст] : перевод с английского / Г. Липпит, Р. Липпит. - Санкт-Петербург [и др.] : Питер, 2007. - 208 с. 10экз.</w:t>
            </w:r>
          </w:p>
        </w:tc>
      </w:tr>
      <w:tr w:rsidR="006A23E5" w:rsidRPr="006A23E5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6A23E5" w:rsidRDefault="000B6ED2" w:rsidP="000B6ED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A23E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A23E5" w:rsidRPr="006A23E5" w:rsidTr="00CB2C49">
        <w:tc>
          <w:tcPr>
            <w:tcW w:w="10490" w:type="dxa"/>
            <w:gridSpan w:val="3"/>
          </w:tcPr>
          <w:p w:rsidR="000B6ED2" w:rsidRPr="006A23E5" w:rsidRDefault="000B6ED2" w:rsidP="000B6ED2">
            <w:pPr>
              <w:rPr>
                <w:b/>
                <w:sz w:val="24"/>
                <w:szCs w:val="24"/>
              </w:rPr>
            </w:pPr>
            <w:r w:rsidRPr="006A23E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B6ED2" w:rsidRPr="006A23E5" w:rsidRDefault="000B6ED2" w:rsidP="000B6ED2">
            <w:pPr>
              <w:jc w:val="both"/>
              <w:rPr>
                <w:sz w:val="24"/>
                <w:szCs w:val="24"/>
              </w:rPr>
            </w:pPr>
            <w:r w:rsidRPr="006A23E5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0B6ED2" w:rsidRPr="006A23E5" w:rsidRDefault="000B6ED2" w:rsidP="000B6ED2">
            <w:pPr>
              <w:jc w:val="both"/>
              <w:rPr>
                <w:sz w:val="24"/>
                <w:szCs w:val="24"/>
              </w:rPr>
            </w:pPr>
            <w:r w:rsidRPr="006A23E5">
              <w:rPr>
                <w:sz w:val="24"/>
                <w:szCs w:val="24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0496B" w:rsidRPr="006A23E5" w:rsidRDefault="0020496B" w:rsidP="00E5524C">
            <w:pPr>
              <w:jc w:val="both"/>
              <w:rPr>
                <w:sz w:val="24"/>
                <w:szCs w:val="24"/>
              </w:rPr>
            </w:pPr>
            <w:r w:rsidRPr="006A23E5">
              <w:rPr>
                <w:sz w:val="24"/>
                <w:szCs w:val="24"/>
              </w:rPr>
              <w:t>от 19.09.2017</w:t>
            </w:r>
          </w:p>
          <w:p w:rsidR="000B6ED2" w:rsidRPr="006A23E5" w:rsidRDefault="000B6ED2" w:rsidP="000B6ED2">
            <w:pPr>
              <w:rPr>
                <w:b/>
                <w:sz w:val="24"/>
                <w:szCs w:val="24"/>
              </w:rPr>
            </w:pPr>
            <w:r w:rsidRPr="006A23E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B6ED2" w:rsidRPr="006A23E5" w:rsidRDefault="000B6ED2" w:rsidP="000B6ED2">
            <w:pPr>
              <w:rPr>
                <w:sz w:val="24"/>
                <w:szCs w:val="24"/>
              </w:rPr>
            </w:pPr>
            <w:r w:rsidRPr="006A23E5">
              <w:rPr>
                <w:sz w:val="24"/>
                <w:szCs w:val="24"/>
              </w:rPr>
              <w:t>Общего доступа</w:t>
            </w:r>
          </w:p>
          <w:p w:rsidR="000B6ED2" w:rsidRPr="006A23E5" w:rsidRDefault="000B6ED2" w:rsidP="000B6ED2">
            <w:pPr>
              <w:rPr>
                <w:sz w:val="24"/>
                <w:szCs w:val="24"/>
              </w:rPr>
            </w:pPr>
            <w:r w:rsidRPr="006A23E5">
              <w:rPr>
                <w:sz w:val="24"/>
                <w:szCs w:val="24"/>
              </w:rPr>
              <w:t>- Справочная правовая система ГАРАНТ</w:t>
            </w:r>
          </w:p>
          <w:p w:rsidR="000B6ED2" w:rsidRPr="006A23E5" w:rsidRDefault="000B6ED2" w:rsidP="000B6ED2">
            <w:pPr>
              <w:rPr>
                <w:sz w:val="24"/>
                <w:szCs w:val="24"/>
              </w:rPr>
            </w:pPr>
            <w:r w:rsidRPr="006A23E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A23E5" w:rsidRPr="006A23E5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6A23E5" w:rsidRDefault="00B4431E" w:rsidP="00C8382C">
            <w:pPr>
              <w:rPr>
                <w:b/>
                <w:sz w:val="24"/>
                <w:szCs w:val="24"/>
              </w:rPr>
            </w:pPr>
            <w:r w:rsidRPr="006A23E5">
              <w:rPr>
                <w:b/>
                <w:sz w:val="24"/>
                <w:szCs w:val="24"/>
              </w:rPr>
              <w:lastRenderedPageBreak/>
              <w:t>Перечень онлайн-</w:t>
            </w:r>
            <w:r w:rsidR="000B6ED2" w:rsidRPr="006A23E5">
              <w:rPr>
                <w:b/>
                <w:sz w:val="24"/>
                <w:szCs w:val="24"/>
              </w:rPr>
              <w:t xml:space="preserve">курсов </w:t>
            </w:r>
          </w:p>
        </w:tc>
      </w:tr>
      <w:tr w:rsidR="006A23E5" w:rsidRPr="006A23E5" w:rsidTr="00CB2C49">
        <w:tc>
          <w:tcPr>
            <w:tcW w:w="10490" w:type="dxa"/>
            <w:gridSpan w:val="3"/>
          </w:tcPr>
          <w:p w:rsidR="000B6ED2" w:rsidRPr="006A23E5" w:rsidRDefault="000B6ED2" w:rsidP="00C8382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23E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A23E5" w:rsidRPr="006A23E5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6A23E5" w:rsidRDefault="000B6ED2" w:rsidP="00C8382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23E5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A23E5" w:rsidRPr="006A23E5" w:rsidTr="00CB2C49">
        <w:tc>
          <w:tcPr>
            <w:tcW w:w="10490" w:type="dxa"/>
            <w:gridSpan w:val="3"/>
          </w:tcPr>
          <w:p w:rsidR="000B6ED2" w:rsidRPr="006A23E5" w:rsidRDefault="00B215B8" w:rsidP="000B6ED2">
            <w:pPr>
              <w:rPr>
                <w:b/>
                <w:sz w:val="24"/>
                <w:szCs w:val="24"/>
              </w:rPr>
            </w:pPr>
            <w:r w:rsidRPr="006A23E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672FD3" w:rsidRDefault="00F41493" w:rsidP="00B4431E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672FD3">
        <w:rPr>
          <w:sz w:val="24"/>
          <w:szCs w:val="24"/>
        </w:rPr>
        <w:t xml:space="preserve">                                        </w:t>
      </w:r>
      <w:r w:rsidR="00B4431E">
        <w:rPr>
          <w:sz w:val="24"/>
          <w:szCs w:val="24"/>
        </w:rPr>
        <w:t>Шемятихина Л.Ю.</w:t>
      </w:r>
    </w:p>
    <w:p w:rsidR="00672FD3" w:rsidRPr="0061508B" w:rsidRDefault="00672FD3" w:rsidP="0061508B">
      <w:pPr>
        <w:ind w:left="-284"/>
        <w:rPr>
          <w:sz w:val="16"/>
          <w:szCs w:val="16"/>
          <w:u w:val="single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5F2695" w:rsidRPr="005F2695">
        <w:rPr>
          <w:sz w:val="24"/>
          <w:szCs w:val="24"/>
        </w:rPr>
        <w:t>.</w:t>
      </w:r>
    </w:p>
    <w:p w:rsidR="00F41493" w:rsidRDefault="00732940" w:rsidP="00672FD3">
      <w:pPr>
        <w:ind w:left="-284"/>
        <w:rPr>
          <w:b/>
          <w:sz w:val="24"/>
          <w:szCs w:val="24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672FD3">
        <w:rPr>
          <w:sz w:val="24"/>
          <w:szCs w:val="24"/>
        </w:rPr>
        <w:t>Ткаченко И.Н.</w:t>
      </w: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B17" w:rsidRDefault="00EF1B17">
      <w:r>
        <w:separator/>
      </w:r>
    </w:p>
  </w:endnote>
  <w:endnote w:type="continuationSeparator" w:id="0">
    <w:p w:rsidR="00EF1B17" w:rsidRDefault="00EF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B17" w:rsidRDefault="00EF1B17">
      <w:r>
        <w:separator/>
      </w:r>
    </w:p>
  </w:footnote>
  <w:footnote w:type="continuationSeparator" w:id="0">
    <w:p w:rsidR="00EF1B17" w:rsidRDefault="00EF1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4A1E52"/>
    <w:multiLevelType w:val="multilevel"/>
    <w:tmpl w:val="B68E1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DB046DA"/>
    <w:multiLevelType w:val="multilevel"/>
    <w:tmpl w:val="D1BA7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910DFB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BF6487"/>
    <w:multiLevelType w:val="multilevel"/>
    <w:tmpl w:val="AE86E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8" w15:restartNumberingAfterBreak="0">
    <w:nsid w:val="14B401DC"/>
    <w:multiLevelType w:val="multilevel"/>
    <w:tmpl w:val="D7381D1C"/>
    <w:numStyleLink w:val="3"/>
  </w:abstractNum>
  <w:abstractNum w:abstractNumId="9" w15:restartNumberingAfterBreak="0">
    <w:nsid w:val="14F370C4"/>
    <w:multiLevelType w:val="multilevel"/>
    <w:tmpl w:val="E3446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6A3C94"/>
    <w:multiLevelType w:val="multilevel"/>
    <w:tmpl w:val="36A01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AE16158"/>
    <w:multiLevelType w:val="multilevel"/>
    <w:tmpl w:val="4D4CD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F7253BB"/>
    <w:multiLevelType w:val="multilevel"/>
    <w:tmpl w:val="CDB0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30B54CEA"/>
    <w:multiLevelType w:val="multilevel"/>
    <w:tmpl w:val="F5569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356C3A20"/>
    <w:multiLevelType w:val="multilevel"/>
    <w:tmpl w:val="1D161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6E44B86"/>
    <w:multiLevelType w:val="multilevel"/>
    <w:tmpl w:val="225A1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E63BAC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646F94"/>
    <w:multiLevelType w:val="multilevel"/>
    <w:tmpl w:val="F5569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3F9481C"/>
    <w:multiLevelType w:val="multilevel"/>
    <w:tmpl w:val="F5569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3" w15:restartNumberingAfterBreak="0">
    <w:nsid w:val="73D21E96"/>
    <w:multiLevelType w:val="multilevel"/>
    <w:tmpl w:val="146E3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7D8B138F"/>
    <w:multiLevelType w:val="multilevel"/>
    <w:tmpl w:val="62B40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37"/>
  </w:num>
  <w:num w:numId="2">
    <w:abstractNumId w:val="33"/>
  </w:num>
  <w:num w:numId="3">
    <w:abstractNumId w:val="12"/>
  </w:num>
  <w:num w:numId="4">
    <w:abstractNumId w:val="3"/>
  </w:num>
  <w:num w:numId="5">
    <w:abstractNumId w:val="44"/>
  </w:num>
  <w:num w:numId="6">
    <w:abstractNumId w:val="45"/>
  </w:num>
  <w:num w:numId="7">
    <w:abstractNumId w:val="34"/>
  </w:num>
  <w:num w:numId="8">
    <w:abstractNumId w:val="31"/>
  </w:num>
  <w:num w:numId="9">
    <w:abstractNumId w:val="40"/>
  </w:num>
  <w:num w:numId="10">
    <w:abstractNumId w:val="41"/>
  </w:num>
  <w:num w:numId="11">
    <w:abstractNumId w:val="14"/>
  </w:num>
  <w:num w:numId="12">
    <w:abstractNumId w:val="23"/>
  </w:num>
  <w:num w:numId="13">
    <w:abstractNumId w:val="39"/>
  </w:num>
  <w:num w:numId="14">
    <w:abstractNumId w:val="18"/>
  </w:num>
  <w:num w:numId="15">
    <w:abstractNumId w:val="35"/>
  </w:num>
  <w:num w:numId="16">
    <w:abstractNumId w:val="46"/>
  </w:num>
  <w:num w:numId="17">
    <w:abstractNumId w:val="24"/>
  </w:num>
  <w:num w:numId="18">
    <w:abstractNumId w:val="17"/>
  </w:num>
  <w:num w:numId="19">
    <w:abstractNumId w:val="29"/>
  </w:num>
  <w:num w:numId="20">
    <w:abstractNumId w:val="8"/>
  </w:num>
  <w:num w:numId="21">
    <w:abstractNumId w:val="7"/>
  </w:num>
  <w:num w:numId="22">
    <w:abstractNumId w:val="22"/>
  </w:num>
  <w:num w:numId="23">
    <w:abstractNumId w:val="1"/>
  </w:num>
  <w:num w:numId="24">
    <w:abstractNumId w:val="15"/>
  </w:num>
  <w:num w:numId="25">
    <w:abstractNumId w:val="0"/>
  </w:num>
  <w:num w:numId="26">
    <w:abstractNumId w:val="36"/>
  </w:num>
  <w:num w:numId="27">
    <w:abstractNumId w:val="42"/>
  </w:num>
  <w:num w:numId="28">
    <w:abstractNumId w:val="28"/>
  </w:num>
  <w:num w:numId="29">
    <w:abstractNumId w:val="21"/>
  </w:num>
  <w:num w:numId="30">
    <w:abstractNumId w:val="38"/>
  </w:num>
  <w:num w:numId="31">
    <w:abstractNumId w:val="47"/>
  </w:num>
  <w:num w:numId="32">
    <w:abstractNumId w:val="32"/>
  </w:num>
  <w:num w:numId="33">
    <w:abstractNumId w:val="13"/>
  </w:num>
  <w:num w:numId="34">
    <w:abstractNumId w:val="5"/>
  </w:num>
  <w:num w:numId="35">
    <w:abstractNumId w:val="26"/>
  </w:num>
  <w:num w:numId="36">
    <w:abstractNumId w:val="43"/>
  </w:num>
  <w:num w:numId="37">
    <w:abstractNumId w:val="2"/>
  </w:num>
  <w:num w:numId="38">
    <w:abstractNumId w:val="25"/>
  </w:num>
  <w:num w:numId="39">
    <w:abstractNumId w:val="4"/>
  </w:num>
  <w:num w:numId="40">
    <w:abstractNumId w:val="27"/>
  </w:num>
  <w:num w:numId="41">
    <w:abstractNumId w:val="30"/>
  </w:num>
  <w:num w:numId="42">
    <w:abstractNumId w:val="19"/>
  </w:num>
  <w:num w:numId="43">
    <w:abstractNumId w:val="16"/>
  </w:num>
  <w:num w:numId="44">
    <w:abstractNumId w:val="6"/>
  </w:num>
  <w:num w:numId="45">
    <w:abstractNumId w:val="48"/>
  </w:num>
  <w:num w:numId="46">
    <w:abstractNumId w:val="11"/>
  </w:num>
  <w:num w:numId="47">
    <w:abstractNumId w:val="9"/>
  </w:num>
  <w:num w:numId="48">
    <w:abstractNumId w:val="20"/>
  </w:num>
  <w:num w:numId="49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1F39"/>
    <w:rsid w:val="00002311"/>
    <w:rsid w:val="00007379"/>
    <w:rsid w:val="00007502"/>
    <w:rsid w:val="00014B65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4112"/>
    <w:rsid w:val="000855F1"/>
    <w:rsid w:val="00095EBB"/>
    <w:rsid w:val="000B4377"/>
    <w:rsid w:val="000B4702"/>
    <w:rsid w:val="000B6ED2"/>
    <w:rsid w:val="000C34DE"/>
    <w:rsid w:val="000C73DF"/>
    <w:rsid w:val="000D40EA"/>
    <w:rsid w:val="000D7022"/>
    <w:rsid w:val="000E4EC9"/>
    <w:rsid w:val="000F2C39"/>
    <w:rsid w:val="000F3B87"/>
    <w:rsid w:val="00100104"/>
    <w:rsid w:val="0010525E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3272"/>
    <w:rsid w:val="001C5FDD"/>
    <w:rsid w:val="001C732B"/>
    <w:rsid w:val="001D107B"/>
    <w:rsid w:val="001D53E0"/>
    <w:rsid w:val="001D59ED"/>
    <w:rsid w:val="001D5FA2"/>
    <w:rsid w:val="001D7807"/>
    <w:rsid w:val="001E1473"/>
    <w:rsid w:val="001E35EC"/>
    <w:rsid w:val="001E5A08"/>
    <w:rsid w:val="001F13EF"/>
    <w:rsid w:val="00203E86"/>
    <w:rsid w:val="0020431A"/>
    <w:rsid w:val="0020496B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1F05"/>
    <w:rsid w:val="002B6F0C"/>
    <w:rsid w:val="002D22E3"/>
    <w:rsid w:val="002D4709"/>
    <w:rsid w:val="002D4D8D"/>
    <w:rsid w:val="002E23B0"/>
    <w:rsid w:val="002E341B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152"/>
    <w:rsid w:val="00330CFB"/>
    <w:rsid w:val="00336178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3F7BA6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87C69"/>
    <w:rsid w:val="00494BA7"/>
    <w:rsid w:val="0049597B"/>
    <w:rsid w:val="00495A1B"/>
    <w:rsid w:val="00496BD3"/>
    <w:rsid w:val="004A44E6"/>
    <w:rsid w:val="004A7313"/>
    <w:rsid w:val="004C0D3D"/>
    <w:rsid w:val="004C43FA"/>
    <w:rsid w:val="004C45A4"/>
    <w:rsid w:val="004C620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59A3"/>
    <w:rsid w:val="00651F52"/>
    <w:rsid w:val="00655043"/>
    <w:rsid w:val="006577B1"/>
    <w:rsid w:val="006578D6"/>
    <w:rsid w:val="00664AC5"/>
    <w:rsid w:val="00672FD3"/>
    <w:rsid w:val="006813A6"/>
    <w:rsid w:val="00683CFF"/>
    <w:rsid w:val="006842E8"/>
    <w:rsid w:val="00685C6A"/>
    <w:rsid w:val="0068745A"/>
    <w:rsid w:val="006A23E5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1DAB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B3F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255D"/>
    <w:rsid w:val="007C6956"/>
    <w:rsid w:val="007E101F"/>
    <w:rsid w:val="007E11D9"/>
    <w:rsid w:val="007F1D65"/>
    <w:rsid w:val="007F7227"/>
    <w:rsid w:val="00810305"/>
    <w:rsid w:val="00811B3F"/>
    <w:rsid w:val="00817635"/>
    <w:rsid w:val="00820352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565F"/>
    <w:rsid w:val="008C7AFC"/>
    <w:rsid w:val="008C7DC9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36A1"/>
    <w:rsid w:val="00AF5DE0"/>
    <w:rsid w:val="00B075E2"/>
    <w:rsid w:val="00B078BA"/>
    <w:rsid w:val="00B215B8"/>
    <w:rsid w:val="00B22136"/>
    <w:rsid w:val="00B23A93"/>
    <w:rsid w:val="00B3587E"/>
    <w:rsid w:val="00B41AE6"/>
    <w:rsid w:val="00B4348C"/>
    <w:rsid w:val="00B442F0"/>
    <w:rsid w:val="00B4431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1D77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382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E7DE6"/>
    <w:rsid w:val="00CF1ECC"/>
    <w:rsid w:val="00D0204B"/>
    <w:rsid w:val="00D045A6"/>
    <w:rsid w:val="00D0576A"/>
    <w:rsid w:val="00D1781E"/>
    <w:rsid w:val="00D24BA4"/>
    <w:rsid w:val="00D2725E"/>
    <w:rsid w:val="00D35974"/>
    <w:rsid w:val="00D442D4"/>
    <w:rsid w:val="00D44897"/>
    <w:rsid w:val="00D55A1C"/>
    <w:rsid w:val="00D5672F"/>
    <w:rsid w:val="00D614F9"/>
    <w:rsid w:val="00D64C6B"/>
    <w:rsid w:val="00D70EB9"/>
    <w:rsid w:val="00D74C9E"/>
    <w:rsid w:val="00D8105C"/>
    <w:rsid w:val="00D811BC"/>
    <w:rsid w:val="00D90AD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570C"/>
    <w:rsid w:val="00E46611"/>
    <w:rsid w:val="00E46FE8"/>
    <w:rsid w:val="00E50975"/>
    <w:rsid w:val="00E50DBB"/>
    <w:rsid w:val="00E5524C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1B17"/>
    <w:rsid w:val="00EF25C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28DF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1168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3A029"/>
  <w15:docId w15:val="{AE63D063-7050-4356-83F2-EF2A5D38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5127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F3FE279B-C3C2-4346-BD45-605FC8C990B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758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8983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E2D14-DDB6-450B-98AD-B97A4DD5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4670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2019-04-03T14:30:00Z</dcterms:created>
  <dcterms:modified xsi:type="dcterms:W3CDTF">2019-07-03T06:25:00Z</dcterms:modified>
</cp:coreProperties>
</file>